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А-20/2016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03 октября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ЧУ ДПО "Межведомственный институт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ЧУ ДПО "Межведомственный институт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9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9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10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10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"Институт профессионального обучения промышленной безопасности"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10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10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"Институт профессионального обучения промышленной безопасности"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октября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03 октября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